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361" w:rsidRDefault="009D6361" w:rsidP="009D6361">
      <w:pPr>
        <w:pStyle w:val="BodyText"/>
        <w:tabs>
          <w:tab w:val="left" w:pos="7980"/>
        </w:tabs>
        <w:rPr>
          <w:b/>
          <w:bCs/>
          <w:color w:val="000000"/>
          <w:sz w:val="22"/>
          <w:szCs w:val="22"/>
        </w:rPr>
      </w:pPr>
      <w:r>
        <w:rPr>
          <w:b/>
          <w:bCs/>
          <w:color w:val="000000"/>
          <w:sz w:val="22"/>
          <w:szCs w:val="22"/>
        </w:rPr>
        <w:tab/>
        <w:t>Aprob,</w:t>
      </w:r>
    </w:p>
    <w:p w:rsidR="009D6361" w:rsidRDefault="009D6361" w:rsidP="009D6361">
      <w:pPr>
        <w:pStyle w:val="BodyText"/>
        <w:tabs>
          <w:tab w:val="left" w:pos="7980"/>
        </w:tabs>
        <w:rPr>
          <w:b/>
          <w:bCs/>
          <w:color w:val="000000"/>
          <w:sz w:val="22"/>
          <w:szCs w:val="22"/>
        </w:rPr>
      </w:pPr>
      <w:r>
        <w:rPr>
          <w:b/>
          <w:bCs/>
          <w:color w:val="000000"/>
          <w:sz w:val="22"/>
          <w:szCs w:val="22"/>
        </w:rPr>
        <w:tab/>
        <w:t>Primar</w:t>
      </w:r>
    </w:p>
    <w:p w:rsidR="009D6361" w:rsidRDefault="009D6361" w:rsidP="009D6361">
      <w:pPr>
        <w:pStyle w:val="BodyText"/>
        <w:tabs>
          <w:tab w:val="left" w:pos="7980"/>
        </w:tabs>
        <w:rPr>
          <w:b/>
          <w:bCs/>
          <w:color w:val="000000"/>
          <w:sz w:val="22"/>
          <w:szCs w:val="22"/>
        </w:rPr>
      </w:pPr>
      <w:r>
        <w:rPr>
          <w:b/>
          <w:bCs/>
          <w:color w:val="000000"/>
          <w:sz w:val="22"/>
          <w:szCs w:val="22"/>
        </w:rPr>
        <w:t xml:space="preserve">                                                                                                                                            Tanaselea Ion</w:t>
      </w:r>
    </w:p>
    <w:p w:rsidR="009D6361" w:rsidRDefault="009D6361" w:rsidP="004956A2">
      <w:pPr>
        <w:pStyle w:val="BodyText"/>
        <w:rPr>
          <w:b/>
          <w:bCs/>
          <w:color w:val="000000"/>
          <w:sz w:val="22"/>
          <w:szCs w:val="22"/>
        </w:rPr>
      </w:pPr>
    </w:p>
    <w:p w:rsidR="009D6361" w:rsidRDefault="009D6361" w:rsidP="004956A2">
      <w:pPr>
        <w:pStyle w:val="BodyText"/>
        <w:rPr>
          <w:b/>
          <w:bCs/>
          <w:color w:val="000000"/>
          <w:sz w:val="22"/>
          <w:szCs w:val="22"/>
        </w:rPr>
      </w:pPr>
    </w:p>
    <w:p w:rsidR="009D6361" w:rsidRDefault="009D6361" w:rsidP="004956A2">
      <w:pPr>
        <w:pStyle w:val="BodyText"/>
        <w:rPr>
          <w:b/>
          <w:bCs/>
          <w:color w:val="000000"/>
          <w:sz w:val="22"/>
          <w:szCs w:val="22"/>
        </w:rPr>
      </w:pPr>
      <w:bookmarkStart w:id="0" w:name="_GoBack"/>
      <w:bookmarkEnd w:id="0"/>
    </w:p>
    <w:p w:rsidR="004956A2" w:rsidRPr="00EA1583" w:rsidRDefault="004956A2" w:rsidP="004956A2">
      <w:pPr>
        <w:pStyle w:val="BodyText"/>
        <w:rPr>
          <w:sz w:val="22"/>
          <w:szCs w:val="22"/>
        </w:rPr>
      </w:pPr>
      <w:r w:rsidRPr="00EA1583">
        <w:rPr>
          <w:b/>
          <w:bCs/>
          <w:color w:val="000000"/>
          <w:sz w:val="22"/>
          <w:szCs w:val="22"/>
        </w:rPr>
        <w:t xml:space="preserve">Atribuțiile </w:t>
      </w:r>
      <w:r w:rsidR="00EA1583" w:rsidRPr="00EA1583">
        <w:rPr>
          <w:b/>
          <w:bCs/>
          <w:color w:val="000000"/>
          <w:sz w:val="22"/>
          <w:szCs w:val="22"/>
        </w:rPr>
        <w:t xml:space="preserve">principale ale </w:t>
      </w:r>
      <w:r w:rsidRPr="00EA1583">
        <w:rPr>
          <w:b/>
          <w:bCs/>
          <w:color w:val="000000"/>
          <w:sz w:val="22"/>
          <w:szCs w:val="22"/>
        </w:rPr>
        <w:t>postului:  ȘOFER MICROBUZ ȘCOLAR</w:t>
      </w:r>
    </w:p>
    <w:p w:rsidR="004956A2" w:rsidRPr="00EA1583" w:rsidRDefault="004956A2" w:rsidP="004956A2">
      <w:pPr>
        <w:pStyle w:val="BodyText"/>
        <w:numPr>
          <w:ilvl w:val="0"/>
          <w:numId w:val="1"/>
        </w:numPr>
        <w:tabs>
          <w:tab w:val="left" w:pos="351"/>
        </w:tabs>
        <w:ind w:left="480" w:hanging="480"/>
        <w:rPr>
          <w:sz w:val="20"/>
          <w:szCs w:val="20"/>
        </w:rPr>
      </w:pPr>
      <w:bookmarkStart w:id="1" w:name="bookmark0"/>
      <w:bookmarkEnd w:id="1"/>
      <w:r w:rsidRPr="00EA1583">
        <w:rPr>
          <w:color w:val="000000"/>
          <w:sz w:val="20"/>
          <w:szCs w:val="20"/>
        </w:rPr>
        <w:t>Asigură transportul școlarilor, în condiții de siguranță conform graficului stabilit, respectând orarul stabilit pentru curse. Nu transportă alte categorii de persoane; în afara deplasărilor, asigură prezența la sediul Primăriei Comunei Urecheni;</w:t>
      </w:r>
    </w:p>
    <w:p w:rsidR="004956A2" w:rsidRPr="00EA1583" w:rsidRDefault="004956A2" w:rsidP="004956A2">
      <w:pPr>
        <w:pStyle w:val="BodyText"/>
        <w:numPr>
          <w:ilvl w:val="0"/>
          <w:numId w:val="1"/>
        </w:numPr>
        <w:tabs>
          <w:tab w:val="left" w:pos="351"/>
        </w:tabs>
        <w:spacing w:line="252" w:lineRule="auto"/>
        <w:ind w:left="480" w:hanging="480"/>
        <w:rPr>
          <w:sz w:val="20"/>
          <w:szCs w:val="20"/>
        </w:rPr>
      </w:pPr>
      <w:bookmarkStart w:id="2" w:name="bookmark1"/>
      <w:bookmarkEnd w:id="2"/>
      <w:r w:rsidRPr="00EA1583">
        <w:rPr>
          <w:color w:val="000000"/>
          <w:sz w:val="20"/>
          <w:szCs w:val="20"/>
        </w:rPr>
        <w:t>Asigură integritatea, buna funcționare și întreținere a mașinii respectând toate indicațiile și instrucțiunile tehnice și asigură zilnic curățenia acestuia;</w:t>
      </w:r>
    </w:p>
    <w:p w:rsidR="004956A2" w:rsidRPr="00EA1583" w:rsidRDefault="004956A2" w:rsidP="004956A2">
      <w:pPr>
        <w:pStyle w:val="BodyText"/>
        <w:numPr>
          <w:ilvl w:val="0"/>
          <w:numId w:val="1"/>
        </w:numPr>
        <w:tabs>
          <w:tab w:val="left" w:pos="351"/>
        </w:tabs>
        <w:spacing w:line="252" w:lineRule="auto"/>
        <w:ind w:left="480" w:hanging="480"/>
        <w:rPr>
          <w:sz w:val="20"/>
          <w:szCs w:val="20"/>
        </w:rPr>
      </w:pPr>
      <w:bookmarkStart w:id="3" w:name="bookmark2"/>
      <w:bookmarkEnd w:id="3"/>
      <w:r w:rsidRPr="00EA1583">
        <w:rPr>
          <w:color w:val="000000"/>
          <w:sz w:val="20"/>
          <w:szCs w:val="20"/>
        </w:rPr>
        <w:t>Răspunde administrativ, civil sau penal, dupa caz, pentru integritatea și defecțiunile apărute din vina lui sau ca urmare a proastei exploatări a mașinii;</w:t>
      </w:r>
    </w:p>
    <w:p w:rsidR="004956A2" w:rsidRPr="00EA1583" w:rsidRDefault="004956A2" w:rsidP="004956A2">
      <w:pPr>
        <w:pStyle w:val="BodyText"/>
        <w:numPr>
          <w:ilvl w:val="0"/>
          <w:numId w:val="1"/>
        </w:numPr>
        <w:tabs>
          <w:tab w:val="left" w:pos="351"/>
        </w:tabs>
        <w:spacing w:line="252" w:lineRule="auto"/>
        <w:ind w:left="480" w:hanging="480"/>
        <w:rPr>
          <w:sz w:val="20"/>
          <w:szCs w:val="20"/>
        </w:rPr>
      </w:pPr>
      <w:bookmarkStart w:id="4" w:name="bookmark3"/>
      <w:bookmarkEnd w:id="4"/>
      <w:r w:rsidRPr="00EA1583">
        <w:rPr>
          <w:color w:val="000000"/>
          <w:sz w:val="20"/>
          <w:szCs w:val="20"/>
        </w:rPr>
        <w:t>Pentru stabilirea duratei de lucru, șoferul este obligat ca la plecarea și venirea din cursă să aplice pe foaia de parcurs ora exactă de plecare, respectiv intrare;</w:t>
      </w:r>
    </w:p>
    <w:p w:rsidR="004956A2" w:rsidRPr="00EA1583" w:rsidRDefault="00547E0F" w:rsidP="004956A2">
      <w:pPr>
        <w:pStyle w:val="BodyText"/>
        <w:numPr>
          <w:ilvl w:val="0"/>
          <w:numId w:val="1"/>
        </w:numPr>
        <w:tabs>
          <w:tab w:val="left" w:pos="351"/>
        </w:tabs>
        <w:spacing w:line="261" w:lineRule="auto"/>
        <w:rPr>
          <w:sz w:val="20"/>
          <w:szCs w:val="20"/>
        </w:rPr>
      </w:pPr>
      <w:bookmarkStart w:id="5" w:name="bookmark4"/>
      <w:bookmarkEnd w:id="5"/>
      <w:r>
        <w:rPr>
          <w:color w:val="000000"/>
          <w:sz w:val="20"/>
          <w:szCs w:val="20"/>
        </w:rPr>
        <w:t>Predă</w:t>
      </w:r>
      <w:r w:rsidR="004956A2" w:rsidRPr="00EA1583">
        <w:rPr>
          <w:color w:val="000000"/>
          <w:sz w:val="20"/>
          <w:szCs w:val="20"/>
        </w:rPr>
        <w:t xml:space="preserve"> foaia de parcurs/pontaj în momentul completării integrale;</w:t>
      </w:r>
    </w:p>
    <w:p w:rsidR="004956A2" w:rsidRPr="00EA1583" w:rsidRDefault="004956A2" w:rsidP="004956A2">
      <w:pPr>
        <w:pStyle w:val="BodyText"/>
        <w:numPr>
          <w:ilvl w:val="0"/>
          <w:numId w:val="1"/>
        </w:numPr>
        <w:tabs>
          <w:tab w:val="left" w:pos="351"/>
        </w:tabs>
        <w:spacing w:line="252" w:lineRule="auto"/>
        <w:ind w:left="480" w:hanging="480"/>
        <w:rPr>
          <w:sz w:val="20"/>
          <w:szCs w:val="20"/>
        </w:rPr>
      </w:pPr>
      <w:bookmarkStart w:id="6" w:name="bookmark5"/>
      <w:bookmarkEnd w:id="6"/>
      <w:r w:rsidRPr="00EA1583">
        <w:rPr>
          <w:color w:val="000000"/>
          <w:sz w:val="20"/>
          <w:szCs w:val="20"/>
        </w:rPr>
        <w:t>Întreține și folosește în scopuri utile Primăriei inventarul de accesorii, scule și materiale pe care-l are în primire;</w:t>
      </w:r>
    </w:p>
    <w:p w:rsidR="004956A2" w:rsidRPr="00EA1583" w:rsidRDefault="004956A2" w:rsidP="004956A2">
      <w:pPr>
        <w:pStyle w:val="BodyText"/>
        <w:numPr>
          <w:ilvl w:val="0"/>
          <w:numId w:val="1"/>
        </w:numPr>
        <w:tabs>
          <w:tab w:val="left" w:pos="351"/>
        </w:tabs>
        <w:spacing w:line="252" w:lineRule="auto"/>
        <w:ind w:left="480" w:hanging="480"/>
        <w:rPr>
          <w:sz w:val="20"/>
          <w:szCs w:val="20"/>
        </w:rPr>
      </w:pPr>
      <w:bookmarkStart w:id="7" w:name="bookmark6"/>
      <w:bookmarkEnd w:id="7"/>
      <w:r w:rsidRPr="00EA1583">
        <w:rPr>
          <w:color w:val="000000"/>
          <w:sz w:val="20"/>
          <w:szCs w:val="20"/>
        </w:rPr>
        <w:t>Plecarea în cursă se va face numai conform traseului stabilit și fara abateri de la traseu; respecta programul de lucru de 8 ore/zi</w:t>
      </w:r>
    </w:p>
    <w:p w:rsidR="004956A2" w:rsidRPr="00EA1583" w:rsidRDefault="00547E0F" w:rsidP="004956A2">
      <w:pPr>
        <w:pStyle w:val="BodyText"/>
        <w:numPr>
          <w:ilvl w:val="0"/>
          <w:numId w:val="1"/>
        </w:numPr>
        <w:tabs>
          <w:tab w:val="left" w:pos="351"/>
        </w:tabs>
        <w:spacing w:line="252" w:lineRule="auto"/>
        <w:ind w:left="480" w:hanging="480"/>
        <w:rPr>
          <w:sz w:val="20"/>
          <w:szCs w:val="20"/>
        </w:rPr>
      </w:pPr>
      <w:bookmarkStart w:id="8" w:name="bookmark7"/>
      <w:bookmarkEnd w:id="8"/>
      <w:r>
        <w:rPr>
          <w:color w:val="000000"/>
          <w:sz w:val="20"/>
          <w:szCs w:val="20"/>
        </w:rPr>
        <w:t>Respectă</w:t>
      </w:r>
      <w:r w:rsidR="004956A2" w:rsidRPr="00EA1583">
        <w:rPr>
          <w:color w:val="000000"/>
          <w:sz w:val="20"/>
          <w:szCs w:val="20"/>
        </w:rPr>
        <w:t xml:space="preserve"> prevederile legale privind transportul in conditii de siguranta si evita supraaglomerarea , respectand numarul de locuri din fisa vehiculului</w:t>
      </w:r>
    </w:p>
    <w:p w:rsidR="004956A2" w:rsidRPr="00EA1583" w:rsidRDefault="004956A2" w:rsidP="004956A2">
      <w:pPr>
        <w:pStyle w:val="BodyText"/>
        <w:numPr>
          <w:ilvl w:val="0"/>
          <w:numId w:val="1"/>
        </w:numPr>
        <w:tabs>
          <w:tab w:val="left" w:pos="351"/>
        </w:tabs>
        <w:spacing w:line="261" w:lineRule="auto"/>
        <w:rPr>
          <w:sz w:val="20"/>
          <w:szCs w:val="20"/>
        </w:rPr>
      </w:pPr>
      <w:bookmarkStart w:id="9" w:name="bookmark8"/>
      <w:bookmarkEnd w:id="9"/>
      <w:r w:rsidRPr="00EA1583">
        <w:rPr>
          <w:color w:val="000000"/>
          <w:sz w:val="20"/>
          <w:szCs w:val="20"/>
        </w:rPr>
        <w:t>Respecta prevederile legale privind poluarea mediului inconjurator;</w:t>
      </w:r>
    </w:p>
    <w:p w:rsidR="004956A2" w:rsidRPr="00EA1583" w:rsidRDefault="004956A2" w:rsidP="004956A2">
      <w:pPr>
        <w:pStyle w:val="BodyText"/>
        <w:numPr>
          <w:ilvl w:val="0"/>
          <w:numId w:val="1"/>
        </w:numPr>
        <w:tabs>
          <w:tab w:val="left" w:pos="351"/>
        </w:tabs>
        <w:ind w:left="480" w:hanging="480"/>
        <w:rPr>
          <w:sz w:val="20"/>
          <w:szCs w:val="20"/>
        </w:rPr>
      </w:pPr>
      <w:bookmarkStart w:id="10" w:name="bookmark9"/>
      <w:bookmarkEnd w:id="10"/>
      <w:r w:rsidRPr="00EA1583">
        <w:rPr>
          <w:color w:val="000000"/>
          <w:sz w:val="20"/>
          <w:szCs w:val="20"/>
        </w:rPr>
        <w:t>Este obligat sa respecte normele de conduita in trafic si de conducere astfel incat sa nu expuna la pericol de accidentare sau imbolnavire profesionala atat propria persoana, cat si pe celelalte persoane participante la procesul de munca.</w:t>
      </w:r>
    </w:p>
    <w:p w:rsidR="004956A2" w:rsidRPr="00EA1583" w:rsidRDefault="004956A2" w:rsidP="004956A2">
      <w:pPr>
        <w:pStyle w:val="BodyText"/>
        <w:numPr>
          <w:ilvl w:val="0"/>
          <w:numId w:val="1"/>
        </w:numPr>
        <w:tabs>
          <w:tab w:val="left" w:pos="351"/>
        </w:tabs>
        <w:ind w:left="480" w:hanging="480"/>
        <w:rPr>
          <w:sz w:val="20"/>
          <w:szCs w:val="20"/>
        </w:rPr>
      </w:pPr>
      <w:bookmarkStart w:id="11" w:name="bookmark10"/>
      <w:bookmarkEnd w:id="11"/>
      <w:r w:rsidRPr="00EA1583">
        <w:rPr>
          <w:color w:val="000000"/>
          <w:sz w:val="20"/>
          <w:szCs w:val="20"/>
        </w:rPr>
        <w:t>Este obligat sa se prezinte la serviciu in stare corespunzatoare (odihnit si fara sa fie sub influenta bauturilor alcoolice sau altor medicamente sau suplimente care afecteaza capacitatea de a conduce vehicule);</w:t>
      </w:r>
    </w:p>
    <w:p w:rsidR="004956A2" w:rsidRPr="00EA1583" w:rsidRDefault="004956A2" w:rsidP="004956A2">
      <w:pPr>
        <w:pStyle w:val="BodyText"/>
        <w:numPr>
          <w:ilvl w:val="0"/>
          <w:numId w:val="1"/>
        </w:numPr>
        <w:tabs>
          <w:tab w:val="left" w:pos="351"/>
        </w:tabs>
        <w:spacing w:line="252" w:lineRule="auto"/>
        <w:ind w:left="480" w:hanging="480"/>
        <w:rPr>
          <w:sz w:val="20"/>
          <w:szCs w:val="20"/>
        </w:rPr>
      </w:pPr>
      <w:bookmarkStart w:id="12" w:name="bookmark11"/>
      <w:bookmarkEnd w:id="12"/>
      <w:r w:rsidRPr="00EA1583">
        <w:rPr>
          <w:color w:val="000000"/>
          <w:sz w:val="20"/>
          <w:szCs w:val="20"/>
        </w:rPr>
        <w:t>Răspunde pe linie de sanatate si securitate in munca, pe linie de protectia muncii - P.S.I si a sigurantei calatorilor.</w:t>
      </w:r>
    </w:p>
    <w:p w:rsidR="004956A2" w:rsidRPr="00EA1583" w:rsidRDefault="004956A2" w:rsidP="004956A2">
      <w:pPr>
        <w:pStyle w:val="BodyText"/>
        <w:numPr>
          <w:ilvl w:val="0"/>
          <w:numId w:val="1"/>
        </w:numPr>
        <w:tabs>
          <w:tab w:val="left" w:pos="351"/>
        </w:tabs>
        <w:spacing w:line="252" w:lineRule="auto"/>
        <w:ind w:left="480" w:hanging="480"/>
        <w:rPr>
          <w:sz w:val="20"/>
          <w:szCs w:val="20"/>
        </w:rPr>
      </w:pPr>
      <w:bookmarkStart w:id="13" w:name="bookmark12"/>
      <w:bookmarkEnd w:id="13"/>
      <w:r w:rsidRPr="00EA1583">
        <w:rPr>
          <w:color w:val="000000"/>
          <w:sz w:val="20"/>
          <w:szCs w:val="20"/>
        </w:rPr>
        <w:t>Efectueaza constant si corect intretinerea zilnica a autovehiculului, verifica starea dotarilor</w:t>
      </w:r>
      <w:r w:rsidR="00EA1583" w:rsidRPr="00EA1583">
        <w:rPr>
          <w:color w:val="000000"/>
          <w:sz w:val="20"/>
          <w:szCs w:val="20"/>
        </w:rPr>
        <w:t xml:space="preserve"> (ex.cutie sanitar</w:t>
      </w:r>
      <w:r w:rsidRPr="00EA1583">
        <w:rPr>
          <w:color w:val="000000"/>
          <w:sz w:val="20"/>
          <w:szCs w:val="20"/>
        </w:rPr>
        <w:t>a, trusa minima de prim ajutor, triunghi reflectorizant, etc) ;</w:t>
      </w:r>
    </w:p>
    <w:p w:rsidR="004956A2" w:rsidRPr="00EA1583" w:rsidRDefault="004956A2" w:rsidP="00EA1583">
      <w:pPr>
        <w:pStyle w:val="BodyText"/>
        <w:numPr>
          <w:ilvl w:val="0"/>
          <w:numId w:val="1"/>
        </w:numPr>
        <w:tabs>
          <w:tab w:val="left" w:pos="351"/>
        </w:tabs>
        <w:spacing w:after="240" w:line="252" w:lineRule="auto"/>
        <w:ind w:left="480" w:hanging="480"/>
        <w:rPr>
          <w:sz w:val="20"/>
          <w:szCs w:val="20"/>
        </w:rPr>
      </w:pPr>
      <w:bookmarkStart w:id="14" w:name="bookmark13"/>
      <w:bookmarkEnd w:id="14"/>
      <w:r w:rsidRPr="00EA1583">
        <w:rPr>
          <w:color w:val="000000"/>
          <w:sz w:val="20"/>
          <w:szCs w:val="20"/>
        </w:rPr>
        <w:t>Asigura alimentarea ritmica a masinii cu combustibil,ulei, pe baza normativelor aprobate la nivelul institutiei ;</w:t>
      </w:r>
    </w:p>
    <w:p w:rsidR="004956A2" w:rsidRPr="00EA1583" w:rsidRDefault="004956A2" w:rsidP="004956A2">
      <w:pPr>
        <w:pStyle w:val="BodyText"/>
        <w:numPr>
          <w:ilvl w:val="0"/>
          <w:numId w:val="1"/>
        </w:numPr>
        <w:tabs>
          <w:tab w:val="left" w:pos="355"/>
        </w:tabs>
        <w:ind w:left="460" w:hanging="460"/>
        <w:rPr>
          <w:sz w:val="20"/>
          <w:szCs w:val="20"/>
        </w:rPr>
      </w:pPr>
      <w:bookmarkStart w:id="15" w:name="bookmark14"/>
      <w:bookmarkEnd w:id="15"/>
      <w:r w:rsidRPr="00EA1583">
        <w:rPr>
          <w:color w:val="000000"/>
          <w:sz w:val="20"/>
          <w:szCs w:val="20"/>
        </w:rPr>
        <w:t>Instiinteaza imediat seful ierarhic superior de defecțiunile tehnice care apar la vehiculul pe care il conduce ;</w:t>
      </w:r>
    </w:p>
    <w:p w:rsidR="004956A2" w:rsidRPr="00EA1583" w:rsidRDefault="004956A2" w:rsidP="004956A2">
      <w:pPr>
        <w:pStyle w:val="BodyText"/>
        <w:numPr>
          <w:ilvl w:val="0"/>
          <w:numId w:val="1"/>
        </w:numPr>
        <w:tabs>
          <w:tab w:val="left" w:pos="355"/>
        </w:tabs>
        <w:ind w:left="460" w:hanging="460"/>
        <w:rPr>
          <w:sz w:val="20"/>
          <w:szCs w:val="20"/>
        </w:rPr>
      </w:pPr>
      <w:bookmarkStart w:id="16" w:name="bookmark15"/>
      <w:bookmarkEnd w:id="16"/>
      <w:r w:rsidRPr="00EA1583">
        <w:rPr>
          <w:color w:val="000000"/>
          <w:sz w:val="20"/>
          <w:szCs w:val="20"/>
        </w:rPr>
        <w:t>Se ocupa de reviziile tehnice periodice si de respectarea termenelor in ceea ce privește documentele insotitoare ale autovehiculului si asigurarile necesare;</w:t>
      </w:r>
    </w:p>
    <w:p w:rsidR="004956A2" w:rsidRPr="00EA1583" w:rsidRDefault="004956A2" w:rsidP="004956A2">
      <w:pPr>
        <w:pStyle w:val="BodyText"/>
        <w:numPr>
          <w:ilvl w:val="0"/>
          <w:numId w:val="1"/>
        </w:numPr>
        <w:tabs>
          <w:tab w:val="left" w:pos="355"/>
        </w:tabs>
        <w:ind w:left="460" w:hanging="460"/>
        <w:rPr>
          <w:sz w:val="20"/>
          <w:szCs w:val="20"/>
        </w:rPr>
      </w:pPr>
      <w:bookmarkStart w:id="17" w:name="bookmark16"/>
      <w:bookmarkEnd w:id="17"/>
      <w:r w:rsidRPr="00EA1583">
        <w:rPr>
          <w:color w:val="000000"/>
          <w:sz w:val="20"/>
          <w:szCs w:val="20"/>
        </w:rPr>
        <w:t>Isi insuseste si respecta normele de legislatie si masurile de aplicare a acestora pentru transportul de persoane</w:t>
      </w:r>
    </w:p>
    <w:p w:rsidR="004956A2" w:rsidRPr="00EA1583" w:rsidRDefault="004956A2" w:rsidP="004956A2">
      <w:pPr>
        <w:pStyle w:val="BodyText"/>
        <w:numPr>
          <w:ilvl w:val="0"/>
          <w:numId w:val="1"/>
        </w:numPr>
        <w:tabs>
          <w:tab w:val="left" w:pos="355"/>
        </w:tabs>
        <w:ind w:left="460" w:hanging="460"/>
        <w:rPr>
          <w:sz w:val="20"/>
          <w:szCs w:val="20"/>
        </w:rPr>
      </w:pPr>
      <w:bookmarkStart w:id="18" w:name="bookmark17"/>
      <w:bookmarkEnd w:id="18"/>
      <w:r w:rsidRPr="00EA1583">
        <w:rPr>
          <w:color w:val="000000"/>
          <w:sz w:val="20"/>
          <w:szCs w:val="20"/>
        </w:rPr>
        <w:t>Participa impreuna cu personalul desemnat la curatarea cailor de acces catre spatiile de garare de la sediul primariei, pe timp de iarna;</w:t>
      </w:r>
    </w:p>
    <w:p w:rsidR="004956A2" w:rsidRPr="00EA1583" w:rsidRDefault="004956A2" w:rsidP="004956A2">
      <w:pPr>
        <w:pStyle w:val="BodyText"/>
        <w:numPr>
          <w:ilvl w:val="0"/>
          <w:numId w:val="1"/>
        </w:numPr>
        <w:tabs>
          <w:tab w:val="left" w:pos="355"/>
        </w:tabs>
        <w:ind w:left="460" w:hanging="460"/>
        <w:rPr>
          <w:sz w:val="20"/>
          <w:szCs w:val="20"/>
        </w:rPr>
      </w:pPr>
      <w:bookmarkStart w:id="19" w:name="bookmark18"/>
      <w:bookmarkEnd w:id="19"/>
      <w:r w:rsidRPr="00EA1583">
        <w:rPr>
          <w:color w:val="000000"/>
          <w:sz w:val="20"/>
          <w:szCs w:val="20"/>
        </w:rPr>
        <w:t>Pentru toate deplasările cu masina va întocmi foi de parcurs și/sau bonuri de transport cu semnătura și aprobarea primarului;</w:t>
      </w:r>
    </w:p>
    <w:p w:rsidR="00EA1583" w:rsidRPr="00EA1583" w:rsidRDefault="004956A2" w:rsidP="004956A2">
      <w:pPr>
        <w:pStyle w:val="BodyText"/>
        <w:numPr>
          <w:ilvl w:val="0"/>
          <w:numId w:val="1"/>
        </w:numPr>
        <w:tabs>
          <w:tab w:val="left" w:pos="355"/>
        </w:tabs>
        <w:spacing w:after="240"/>
        <w:ind w:left="460" w:hanging="460"/>
        <w:rPr>
          <w:sz w:val="20"/>
          <w:szCs w:val="20"/>
        </w:rPr>
      </w:pPr>
      <w:bookmarkStart w:id="20" w:name="bookmark19"/>
      <w:bookmarkEnd w:id="20"/>
      <w:r w:rsidRPr="00EA1583">
        <w:rPr>
          <w:color w:val="000000"/>
          <w:sz w:val="20"/>
          <w:szCs w:val="20"/>
        </w:rPr>
        <w:t>Prezintă lunar până la data de 3 a lunii următoare, la Compartimentul contabilitate, impozite si taxe locale al primăriei, documente justificative ale activității din luna respectivă (bon transport, foi parcurs, bonuri de combustibil consumate, materiale, etc);</w:t>
      </w:r>
    </w:p>
    <w:p w:rsidR="00EA1583" w:rsidRPr="00EA1583" w:rsidRDefault="00EA1583" w:rsidP="004956A2">
      <w:pPr>
        <w:rPr>
          <w:rFonts w:ascii="Times New Roman" w:hAnsi="Times New Roman" w:cs="Times New Roman"/>
          <w:sz w:val="20"/>
          <w:szCs w:val="20"/>
        </w:rPr>
      </w:pPr>
      <w:proofErr w:type="spellStart"/>
      <w:r w:rsidRPr="00EA1583">
        <w:rPr>
          <w:rFonts w:ascii="Times New Roman" w:hAnsi="Times New Roman" w:cs="Times New Roman"/>
          <w:sz w:val="20"/>
          <w:szCs w:val="20"/>
        </w:rPr>
        <w:t>Atribuții</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suplimentare</w:t>
      </w:r>
      <w:proofErr w:type="spellEnd"/>
    </w:p>
    <w:p w:rsidR="00F461A9" w:rsidRPr="00EA1583" w:rsidRDefault="00EA1583" w:rsidP="00EA1583">
      <w:pPr>
        <w:rPr>
          <w:rFonts w:ascii="Times New Roman" w:hAnsi="Times New Roman" w:cs="Times New Roman"/>
          <w:sz w:val="20"/>
          <w:szCs w:val="20"/>
        </w:rPr>
      </w:pPr>
      <w:r w:rsidRPr="00EA1583">
        <w:rPr>
          <w:rFonts w:ascii="Times New Roman" w:hAnsi="Times New Roman" w:cs="Times New Roman"/>
          <w:sz w:val="20"/>
          <w:szCs w:val="20"/>
        </w:rPr>
        <w:t xml:space="preserve">Conduce </w:t>
      </w:r>
      <w:proofErr w:type="spellStart"/>
      <w:r w:rsidRPr="00EA1583">
        <w:rPr>
          <w:rFonts w:ascii="Times New Roman" w:hAnsi="Times New Roman" w:cs="Times New Roman"/>
          <w:sz w:val="20"/>
          <w:szCs w:val="20"/>
        </w:rPr>
        <w:t>microbuzul</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școlar</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pentru</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transportul</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elevilor</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și</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în</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perioadele</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în</w:t>
      </w:r>
      <w:proofErr w:type="spellEnd"/>
      <w:r w:rsidRPr="00EA1583">
        <w:rPr>
          <w:rFonts w:ascii="Times New Roman" w:hAnsi="Times New Roman" w:cs="Times New Roman"/>
          <w:sz w:val="20"/>
          <w:szCs w:val="20"/>
        </w:rPr>
        <w:t xml:space="preserve"> care nu </w:t>
      </w:r>
      <w:proofErr w:type="spellStart"/>
      <w:r w:rsidRPr="00EA1583">
        <w:rPr>
          <w:rFonts w:ascii="Times New Roman" w:hAnsi="Times New Roman" w:cs="Times New Roman"/>
          <w:sz w:val="20"/>
          <w:szCs w:val="20"/>
        </w:rPr>
        <w:t>desfășoară</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această</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activitate</w:t>
      </w:r>
      <w:proofErr w:type="spellEnd"/>
      <w:r w:rsidRPr="00EA1583">
        <w:rPr>
          <w:rFonts w:ascii="Times New Roman" w:hAnsi="Times New Roman" w:cs="Times New Roman"/>
          <w:sz w:val="20"/>
          <w:szCs w:val="20"/>
        </w:rPr>
        <w:t xml:space="preserve">, conduce </w:t>
      </w:r>
      <w:proofErr w:type="spellStart"/>
      <w:r w:rsidRPr="00EA1583">
        <w:rPr>
          <w:rFonts w:ascii="Times New Roman" w:hAnsi="Times New Roman" w:cs="Times New Roman"/>
          <w:sz w:val="20"/>
          <w:szCs w:val="20"/>
        </w:rPr>
        <w:t>celelalte</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autovehicule</w:t>
      </w:r>
      <w:proofErr w:type="spellEnd"/>
      <w:r w:rsidRPr="00EA1583">
        <w:rPr>
          <w:rFonts w:ascii="Times New Roman" w:hAnsi="Times New Roman" w:cs="Times New Roman"/>
          <w:sz w:val="20"/>
          <w:szCs w:val="20"/>
        </w:rPr>
        <w:t xml:space="preserve"> din </w:t>
      </w:r>
      <w:proofErr w:type="spellStart"/>
      <w:r w:rsidRPr="00EA1583">
        <w:rPr>
          <w:rFonts w:ascii="Times New Roman" w:hAnsi="Times New Roman" w:cs="Times New Roman"/>
          <w:sz w:val="20"/>
          <w:szCs w:val="20"/>
        </w:rPr>
        <w:t>parcul</w:t>
      </w:r>
      <w:proofErr w:type="spellEnd"/>
      <w:r w:rsidRPr="00EA1583">
        <w:rPr>
          <w:rFonts w:ascii="Times New Roman" w:hAnsi="Times New Roman" w:cs="Times New Roman"/>
          <w:sz w:val="20"/>
          <w:szCs w:val="20"/>
        </w:rPr>
        <w:t xml:space="preserve"> auto al </w:t>
      </w:r>
      <w:proofErr w:type="spellStart"/>
      <w:r w:rsidRPr="00EA1583">
        <w:rPr>
          <w:rFonts w:ascii="Times New Roman" w:hAnsi="Times New Roman" w:cs="Times New Roman"/>
          <w:sz w:val="20"/>
          <w:szCs w:val="20"/>
        </w:rPr>
        <w:t>instituției</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pentru</w:t>
      </w:r>
      <w:proofErr w:type="spellEnd"/>
      <w:r w:rsidRPr="00EA1583">
        <w:rPr>
          <w:rFonts w:ascii="Times New Roman" w:hAnsi="Times New Roman" w:cs="Times New Roman"/>
          <w:sz w:val="20"/>
          <w:szCs w:val="20"/>
        </w:rPr>
        <w:t xml:space="preserve"> care </w:t>
      </w:r>
      <w:proofErr w:type="spellStart"/>
      <w:r w:rsidRPr="00EA1583">
        <w:rPr>
          <w:rFonts w:ascii="Times New Roman" w:hAnsi="Times New Roman" w:cs="Times New Roman"/>
          <w:sz w:val="20"/>
          <w:szCs w:val="20"/>
        </w:rPr>
        <w:t>deține</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permis</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și</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calificările</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necesare</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executând</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transporturi</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în</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interesul</w:t>
      </w:r>
      <w:proofErr w:type="spellEnd"/>
      <w:r w:rsidRPr="00EA1583">
        <w:rPr>
          <w:rFonts w:ascii="Times New Roman" w:hAnsi="Times New Roman" w:cs="Times New Roman"/>
          <w:sz w:val="20"/>
          <w:szCs w:val="20"/>
        </w:rPr>
        <w:t xml:space="preserve"> </w:t>
      </w:r>
      <w:proofErr w:type="spellStart"/>
      <w:r w:rsidRPr="00EA1583">
        <w:rPr>
          <w:rFonts w:ascii="Times New Roman" w:hAnsi="Times New Roman" w:cs="Times New Roman"/>
          <w:sz w:val="20"/>
          <w:szCs w:val="20"/>
        </w:rPr>
        <w:t>instituției</w:t>
      </w:r>
      <w:proofErr w:type="spellEnd"/>
      <w:r w:rsidRPr="00EA1583">
        <w:rPr>
          <w:rFonts w:ascii="Times New Roman" w:hAnsi="Times New Roman" w:cs="Times New Roman"/>
          <w:sz w:val="20"/>
          <w:szCs w:val="20"/>
        </w:rPr>
        <w:t>.</w:t>
      </w:r>
    </w:p>
    <w:sectPr w:rsidR="00F461A9" w:rsidRPr="00EA15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874" w:rsidRDefault="00BD3874" w:rsidP="00EA1583">
      <w:pPr>
        <w:spacing w:after="0" w:line="240" w:lineRule="auto"/>
      </w:pPr>
      <w:r>
        <w:separator/>
      </w:r>
    </w:p>
  </w:endnote>
  <w:endnote w:type="continuationSeparator" w:id="0">
    <w:p w:rsidR="00BD3874" w:rsidRDefault="00BD3874" w:rsidP="00EA1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874" w:rsidRDefault="00BD3874" w:rsidP="00EA1583">
      <w:pPr>
        <w:spacing w:after="0" w:line="240" w:lineRule="auto"/>
      </w:pPr>
      <w:r>
        <w:separator/>
      </w:r>
    </w:p>
  </w:footnote>
  <w:footnote w:type="continuationSeparator" w:id="0">
    <w:p w:rsidR="00BD3874" w:rsidRDefault="00BD3874" w:rsidP="00EA15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845AD"/>
    <w:multiLevelType w:val="multilevel"/>
    <w:tmpl w:val="5E401BA6"/>
    <w:lvl w:ilvl="0">
      <w:start w:val="1"/>
      <w:numFmt w:val="bullet"/>
      <w:lvlText w:val="•"/>
      <w:lvlJc w:val="left"/>
      <w:pPr>
        <w:ind w:left="0" w:firstLine="0"/>
      </w:pPr>
      <w:rPr>
        <w:rFonts w:ascii="Arial" w:eastAsia="Arial" w:hAnsi="Arial" w:cs="Arial"/>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6A2"/>
    <w:rsid w:val="00412B77"/>
    <w:rsid w:val="004956A2"/>
    <w:rsid w:val="00547E0F"/>
    <w:rsid w:val="009D6361"/>
    <w:rsid w:val="00BD3361"/>
    <w:rsid w:val="00BD3874"/>
    <w:rsid w:val="00EA1583"/>
    <w:rsid w:val="00F46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1EA5A"/>
  <w15:chartTrackingRefBased/>
  <w15:docId w15:val="{F0F2F79C-6162-4AC0-98CD-F7331C128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4956A2"/>
    <w:pPr>
      <w:widowControl w:val="0"/>
      <w:spacing w:after="0" w:line="240" w:lineRule="auto"/>
    </w:pPr>
    <w:rPr>
      <w:rFonts w:ascii="Times New Roman" w:eastAsia="Times New Roman" w:hAnsi="Times New Roman" w:cs="Times New Roman"/>
      <w:sz w:val="24"/>
      <w:szCs w:val="24"/>
      <w:lang w:val="ro-RO" w:eastAsia="ro-RO" w:bidi="ro-RO"/>
    </w:rPr>
  </w:style>
  <w:style w:type="character" w:customStyle="1" w:styleId="BodyTextChar">
    <w:name w:val="Body Text Char"/>
    <w:basedOn w:val="DefaultParagraphFont"/>
    <w:link w:val="BodyText"/>
    <w:rsid w:val="004956A2"/>
    <w:rPr>
      <w:rFonts w:ascii="Times New Roman" w:eastAsia="Times New Roman" w:hAnsi="Times New Roman" w:cs="Times New Roman"/>
      <w:sz w:val="24"/>
      <w:szCs w:val="24"/>
      <w:lang w:val="ro-RO" w:eastAsia="ro-RO" w:bidi="ro-RO"/>
    </w:rPr>
  </w:style>
  <w:style w:type="paragraph" w:styleId="Header">
    <w:name w:val="header"/>
    <w:basedOn w:val="Normal"/>
    <w:link w:val="HeaderChar"/>
    <w:uiPriority w:val="99"/>
    <w:unhideWhenUsed/>
    <w:rsid w:val="00EA15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583"/>
  </w:style>
  <w:style w:type="paragraph" w:styleId="Footer">
    <w:name w:val="footer"/>
    <w:basedOn w:val="Normal"/>
    <w:link w:val="FooterChar"/>
    <w:uiPriority w:val="99"/>
    <w:unhideWhenUsed/>
    <w:rsid w:val="00EA15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583"/>
  </w:style>
  <w:style w:type="paragraph" w:styleId="BalloonText">
    <w:name w:val="Balloon Text"/>
    <w:basedOn w:val="Normal"/>
    <w:link w:val="BalloonTextChar"/>
    <w:uiPriority w:val="99"/>
    <w:semiHidden/>
    <w:unhideWhenUsed/>
    <w:rsid w:val="009D63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63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50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ovidiu</dc:creator>
  <cp:keywords/>
  <dc:description/>
  <cp:lastModifiedBy>ovidiu</cp:lastModifiedBy>
  <cp:revision>7</cp:revision>
  <cp:lastPrinted>2026-07-10T05:34:00Z</cp:lastPrinted>
  <dcterms:created xsi:type="dcterms:W3CDTF">2026-07-09T18:07:00Z</dcterms:created>
  <dcterms:modified xsi:type="dcterms:W3CDTF">2026-07-10T05:34:00Z</dcterms:modified>
</cp:coreProperties>
</file>